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4:15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(5 points): Research and document findings on the communication protocols discussed, such as web sockets and Mdns. Research alternatives that might be applicable.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(2.5 points):  Download, setup, and test application to understand its mechanics.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(2.5 points): Check figma and compare it to the current app. Identify aspects to be implemented.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user stories were rejected this sprint.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